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0033" w14:textId="77777777" w:rsidR="0034755F" w:rsidRPr="000D43DC" w:rsidRDefault="00B2115B" w:rsidP="00B2115B">
      <w:pPr>
        <w:jc w:val="center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ՆԱԽԱՈՐԱԿԱՎՈՐՄԱՆ ՀՐԱՎԵՐ</w:t>
      </w:r>
    </w:p>
    <w:p w14:paraId="10CC669E" w14:textId="77777777" w:rsidR="00B2115B" w:rsidRPr="000D43DC" w:rsidRDefault="00FC0EB7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1-ին փուլ</w:t>
      </w:r>
    </w:p>
    <w:p w14:paraId="0C8976D2" w14:textId="77777777" w:rsidR="00B2115B" w:rsidRPr="000D43DC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«ԱյԴի Բանկ» փակ բաժնետիրական ընկերություն, հասցե՝ ՀՀ, ք</w:t>
      </w:r>
      <w:r w:rsidRPr="000D43DC">
        <w:rPr>
          <w:rFonts w:ascii="Mardoto Light" w:hAnsi="Mardoto Light" w:cs="Times New Roman"/>
          <w:sz w:val="24"/>
          <w:szCs w:val="24"/>
          <w:lang w:val="hy-AM"/>
        </w:rPr>
        <w:t>․</w:t>
      </w:r>
      <w:r w:rsidRPr="000D43DC">
        <w:rPr>
          <w:rFonts w:ascii="Mardoto Light" w:hAnsi="Mardoto Light" w:cs="Cambria Math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>Երևան, Վարդանանց 13,</w:t>
      </w:r>
    </w:p>
    <w:p w14:paraId="10A016D8" w14:textId="77777777" w:rsidR="00160895" w:rsidRPr="006B2A02" w:rsidRDefault="00B2115B" w:rsidP="00160895">
      <w:pPr>
        <w:shd w:val="clear" w:color="auto" w:fill="FFFFFF"/>
        <w:spacing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Հրավերի նկարագիր՝ </w:t>
      </w:r>
      <w:r w:rsidR="00597DA7"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 </w:t>
      </w:r>
      <w:bookmarkStart w:id="0" w:name="_Hlk93320967"/>
      <w:r w:rsidR="00160895" w:rsidRPr="008D5215">
        <w:rPr>
          <w:rFonts w:ascii="Mardoto Light" w:hAnsi="Mardoto Light"/>
          <w:sz w:val="24"/>
          <w:szCs w:val="24"/>
          <w:lang w:val="hy-AM"/>
        </w:rPr>
        <w:t>մասնագիտացված</w:t>
      </w:r>
      <w:r w:rsidR="008D5215" w:rsidRPr="008D5215">
        <w:rPr>
          <w:rFonts w:ascii="Mardoto Light" w:hAnsi="Mardoto Light"/>
          <w:sz w:val="24"/>
          <w:szCs w:val="24"/>
          <w:lang w:val="hy-AM"/>
        </w:rPr>
        <w:t xml:space="preserve"> կահույքագործ </w:t>
      </w:r>
      <w:r w:rsidR="00160895" w:rsidRPr="008D5215">
        <w:rPr>
          <w:rFonts w:ascii="Mardoto Light" w:hAnsi="Mardoto Light"/>
          <w:sz w:val="24"/>
          <w:szCs w:val="24"/>
          <w:lang w:val="hy-AM"/>
        </w:rPr>
        <w:t>կազմակերպություններ</w:t>
      </w:r>
      <w:r w:rsidR="00BE54C7" w:rsidRPr="008D5215">
        <w:rPr>
          <w:rFonts w:ascii="Mardoto Light" w:hAnsi="Mardoto Light"/>
          <w:sz w:val="24"/>
          <w:szCs w:val="24"/>
          <w:lang w:val="hy-AM"/>
        </w:rPr>
        <w:t>ը</w:t>
      </w:r>
      <w:bookmarkEnd w:id="0"/>
      <w:r w:rsidR="00160895" w:rsidRPr="008D5215">
        <w:rPr>
          <w:rFonts w:ascii="Mardoto Light" w:hAnsi="Mardoto Light"/>
          <w:sz w:val="24"/>
          <w:szCs w:val="24"/>
          <w:lang w:val="hy-AM"/>
        </w:rPr>
        <w:t> 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>հրավիր</w:t>
      </w:r>
      <w:r w:rsidR="007A21BD" w:rsidRPr="007A21BD">
        <w:rPr>
          <w:rFonts w:ascii="Mardoto Light" w:hAnsi="Mardoto Light"/>
          <w:sz w:val="24"/>
          <w:szCs w:val="24"/>
          <w:lang w:val="hy-AM"/>
        </w:rPr>
        <w:t>վ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ում </w:t>
      </w:r>
      <w:r w:rsidR="00A95056" w:rsidRPr="000D43DC">
        <w:rPr>
          <w:rFonts w:ascii="Mardoto Light" w:hAnsi="Mardoto Light"/>
          <w:sz w:val="24"/>
          <w:szCs w:val="24"/>
          <w:lang w:val="hy-AM"/>
        </w:rPr>
        <w:t>են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 նախաորակավորման` </w:t>
      </w:r>
      <w:r w:rsidR="00160895" w:rsidRPr="006B2A02">
        <w:rPr>
          <w:rFonts w:ascii="Mardoto Light" w:hAnsi="Mardoto Light"/>
          <w:sz w:val="24"/>
          <w:szCs w:val="24"/>
          <w:lang w:val="hy-AM"/>
        </w:rPr>
        <w:t xml:space="preserve">Բանկի </w:t>
      </w:r>
      <w:r w:rsidR="008D5215" w:rsidRPr="006B2A02">
        <w:rPr>
          <w:rFonts w:ascii="Mardoto Light" w:hAnsi="Mardoto Light"/>
          <w:sz w:val="24"/>
          <w:szCs w:val="24"/>
          <w:lang w:val="hy-AM"/>
        </w:rPr>
        <w:t xml:space="preserve">կահույքի  ձեռք բերման </w:t>
      </w:r>
      <w:r w:rsidR="00160895" w:rsidRPr="006B2A02">
        <w:rPr>
          <w:rFonts w:ascii="Mardoto Light" w:hAnsi="Mardoto Light"/>
          <w:sz w:val="24"/>
          <w:szCs w:val="24"/>
          <w:lang w:val="hy-AM"/>
        </w:rPr>
        <w:t>գործընթացներում ներգրավելու համար:</w:t>
      </w:r>
    </w:p>
    <w:p w14:paraId="68990F4E" w14:textId="77777777" w:rsidR="00E1009C" w:rsidRPr="000D43DC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B2A02">
        <w:rPr>
          <w:rFonts w:ascii="Mardoto Light" w:hAnsi="Mardoto Light"/>
          <w:sz w:val="24"/>
          <w:szCs w:val="24"/>
          <w:lang w:val="hy-AM"/>
        </w:rPr>
        <w:t>Սույն հրավերով սահմանված պայմաններին բավարարող մասնակիցները կընդգրկվեն «ԱյԴի Բանկ»  ՓԲԸ նախաորակավորված մասնակիցների ցանկում և սույն հրավերի հրապարակման պահից մեկ տարվա ընթացքում</w:t>
      </w:r>
      <w:r w:rsidRPr="006B2A02">
        <w:rPr>
          <w:rFonts w:ascii="Mardoto Light" w:hAnsi="Mardoto Light" w:cs="Calibri"/>
          <w:sz w:val="24"/>
          <w:szCs w:val="24"/>
          <w:lang w:val="hy-AM"/>
        </w:rPr>
        <w:t> </w:t>
      </w:r>
      <w:r w:rsidRPr="006B2A02">
        <w:rPr>
          <w:rFonts w:ascii="Mardoto Light" w:hAnsi="Mardoto Light"/>
          <w:sz w:val="24"/>
          <w:szCs w:val="24"/>
          <w:lang w:val="hy-AM"/>
        </w:rPr>
        <w:t xml:space="preserve"> ուղղակիորեն </w:t>
      </w:r>
      <w:r w:rsidR="0042363C" w:rsidRPr="006B2A02">
        <w:rPr>
          <w:rFonts w:ascii="Mardoto Light" w:hAnsi="Mardoto Light"/>
          <w:sz w:val="24"/>
          <w:szCs w:val="24"/>
          <w:lang w:val="hy-AM"/>
        </w:rPr>
        <w:t xml:space="preserve">կկարողանան մասնակցել </w:t>
      </w:r>
      <w:r w:rsidRPr="006B2A02">
        <w:rPr>
          <w:rFonts w:ascii="Mardoto Light" w:hAnsi="Mardoto Light" w:cs="Calibri"/>
          <w:sz w:val="24"/>
          <w:szCs w:val="24"/>
          <w:lang w:val="hy-AM"/>
        </w:rPr>
        <w:t> </w:t>
      </w:r>
      <w:r w:rsidRPr="006B2A02">
        <w:rPr>
          <w:rFonts w:ascii="Mardoto Light" w:hAnsi="Mardoto Light"/>
          <w:sz w:val="24"/>
          <w:szCs w:val="24"/>
          <w:lang w:val="hy-AM"/>
        </w:rPr>
        <w:t xml:space="preserve"> Բանկի կողմից իրականացվող </w:t>
      </w:r>
      <w:r w:rsidR="008D5215" w:rsidRPr="006B2A02">
        <w:rPr>
          <w:rFonts w:ascii="Mardoto Light" w:hAnsi="Mardoto Light"/>
          <w:sz w:val="24"/>
          <w:szCs w:val="24"/>
          <w:lang w:val="hy-AM"/>
        </w:rPr>
        <w:t>կահույքի  ձեռք բերման</w:t>
      </w:r>
      <w:r w:rsidR="008D5215" w:rsidRPr="008D5215">
        <w:rPr>
          <w:rFonts w:ascii="Mardoto Light" w:hAnsi="Mardoto Light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ծրագրերի շրջանակներում կազմակերպվող </w:t>
      </w:r>
      <w:r w:rsidR="0042363C" w:rsidRPr="000D43DC">
        <w:rPr>
          <w:rFonts w:ascii="Mardoto Light" w:hAnsi="Mardoto Light"/>
          <w:sz w:val="24"/>
          <w:szCs w:val="24"/>
          <w:lang w:val="hy-AM"/>
        </w:rPr>
        <w:t>մրցույթներին</w:t>
      </w:r>
      <w:r w:rsidRPr="000D43DC">
        <w:rPr>
          <w:rFonts w:ascii="Mardoto Light" w:hAnsi="Mardoto Light"/>
          <w:sz w:val="24"/>
          <w:szCs w:val="24"/>
          <w:lang w:val="hy-AM"/>
        </w:rPr>
        <w:t>:</w:t>
      </w:r>
    </w:p>
    <w:p w14:paraId="52ED19AF" w14:textId="77777777" w:rsidR="00E1009C" w:rsidRPr="000D43DC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Նախաորակավորման փուլում կընդգրկվեն բոլոր այն մասնակիցները, որոնք կներկայացնեն սույն հրավերի շրջանակներում պահանջվող բոլոր փաստաթղթերը և կբավարարեն սահմանված չափանիշներին:</w:t>
      </w:r>
    </w:p>
    <w:p w14:paraId="6CFF37C5" w14:textId="77777777" w:rsidR="00160895" w:rsidRPr="000D43DC" w:rsidRDefault="00160895" w:rsidP="00160895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Հետաքրքրված մասնակիցներից պահանջվում է ներկայացնել հետևյալ փաստաթղթերը և նշված պահանջների</w:t>
      </w:r>
      <w:r w:rsidR="00A95056" w:rsidRPr="000D43DC">
        <w:rPr>
          <w:rFonts w:ascii="Mardoto Light" w:hAnsi="Mardoto Light"/>
          <w:sz w:val="24"/>
          <w:szCs w:val="24"/>
          <w:lang w:val="hy-AM"/>
        </w:rPr>
        <w:t>ն համապատասխանելու վերաբերյալ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փաստաթղթային հիմնավորումները`</w:t>
      </w:r>
      <w:r w:rsidRPr="000D43DC">
        <w:rPr>
          <w:rFonts w:ascii="Mardoto Light" w:hAnsi="Mardoto Light" w:cs="Calibri"/>
          <w:sz w:val="24"/>
          <w:szCs w:val="24"/>
          <w:lang w:val="hy-AM"/>
        </w:rPr>
        <w:t> </w:t>
      </w:r>
    </w:p>
    <w:p w14:paraId="160B81AC" w14:textId="77777777" w:rsidR="00B2115B" w:rsidRPr="000D43DC" w:rsidRDefault="00B2115B" w:rsidP="00B2115B">
      <w:pPr>
        <w:jc w:val="both"/>
        <w:rPr>
          <w:rFonts w:ascii="Mardoto Light" w:eastAsia="Times New Roman" w:hAnsi="Mardoto Light" w:cs="Times New Roman"/>
          <w:b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Նախաորակավորման չափանիշներ՝ </w:t>
      </w:r>
    </w:p>
    <w:p w14:paraId="527A55C3" w14:textId="77777777" w:rsidR="003936B7" w:rsidRPr="000D43DC" w:rsidRDefault="003936B7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առնվազն 3 տարվա փորձ տվյալ ոլորտում, կազմակերպությունների տարածքներ</w:t>
      </w:r>
      <w:r w:rsidR="00F87D83">
        <w:rPr>
          <w:rFonts w:eastAsia="Times New Roman" w:cs="Helvetica"/>
          <w:color w:val="222222"/>
          <w:sz w:val="24"/>
          <w:szCs w:val="24"/>
          <w:lang w:val="hy-AM"/>
        </w:rPr>
        <w:t xml:space="preserve">ում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(կատարած աշխատանքների ու դրանց ծավալների մասին կազմակերպության տնօրենի կողմից վավերացված տեղեկանք), խոշոր ընկերություններում կատարված աշխատանքների ցանկ, բանկային/ֆինանսական ոլորտում կատարված աշխատանքները կարող են դիտարկվել որպես առավելություն:</w:t>
      </w:r>
    </w:p>
    <w:p w14:paraId="3A38EF1C" w14:textId="07F15356" w:rsidR="00C81E51" w:rsidRPr="000D43DC" w:rsidRDefault="0042363C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մեկ օրացուցային տարվա ընթացքում</w:t>
      </w:r>
      <w:r w:rsidR="008D5215">
        <w:rPr>
          <w:rFonts w:eastAsia="Times New Roman" w:cs="Helvetica"/>
          <w:color w:val="222222"/>
          <w:sz w:val="24"/>
          <w:szCs w:val="24"/>
          <w:lang w:val="hy-AM"/>
        </w:rPr>
        <w:t xml:space="preserve"> 5</w:t>
      </w:r>
      <w:r w:rsidR="00C115B2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0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000 000 ( </w:t>
      </w:r>
      <w:r w:rsidR="00C115B2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հ</w:t>
      </w:r>
      <w:r w:rsidR="008D5215" w:rsidRPr="008D5215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իսուն</w:t>
      </w:r>
      <w:r w:rsidR="00C115B2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միլիոն</w:t>
      </w:r>
      <w:r w:rsidR="00C81E51" w:rsidRPr="008D5215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)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C115B2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ՀՀ դրամ 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և ավել </w:t>
      </w:r>
      <w:r w:rsidR="00E45121">
        <w:rPr>
          <w:rFonts w:eastAsia="Times New Roman" w:cs="Helvetica"/>
          <w:color w:val="222222"/>
          <w:sz w:val="24"/>
          <w:szCs w:val="24"/>
          <w:lang w:val="hy-AM"/>
        </w:rPr>
        <w:t>պատվերների</w:t>
      </w:r>
      <w:r w:rsidR="00E45121" w:rsidRPr="008230E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8230E1" w:rsidRPr="008230E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իրականացում</w:t>
      </w:r>
      <w:r w:rsidR="008230E1">
        <w:rPr>
          <w:rFonts w:ascii="Helvetica" w:eastAsia="Times New Roman" w:hAnsi="Helvetica" w:cs="Helvetica"/>
          <w:color w:val="222222"/>
          <w:sz w:val="21"/>
          <w:szCs w:val="21"/>
          <w:lang w:val="hy-AM"/>
        </w:rPr>
        <w:t xml:space="preserve">, 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կատարված աշխատանքների հիմքեր։</w:t>
      </w:r>
    </w:p>
    <w:p w14:paraId="3539D3C6" w14:textId="77777777" w:rsidR="00C81E51" w:rsidRPr="000D43DC" w:rsidRDefault="00C81E51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lastRenderedPageBreak/>
        <w:t xml:space="preserve">Հարկային պարտավորությունների 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առկայու</w:t>
      </w:r>
      <w:r w:rsidR="00920032" w:rsidRPr="00920032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թ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յան կամ բացակայության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մասին 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տեղեկատվութ</w:t>
      </w:r>
      <w:r w:rsidR="00005CAD" w:rsidRPr="00005CA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յ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ուն, որը չի կարող մեկ ամսից ավել վաղեմություն ունենալ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։</w:t>
      </w:r>
    </w:p>
    <w:p w14:paraId="067E1B2A" w14:textId="77777777" w:rsidR="006536D0" w:rsidRPr="000D43DC" w:rsidRDefault="006536D0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</w:p>
    <w:p w14:paraId="2EE4D1A2" w14:textId="5016C3DD" w:rsidR="00A95056" w:rsidRPr="000D43DC" w:rsidRDefault="000E4D09" w:rsidP="000E4D09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proofErr w:type="spellStart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Նախաորակավորում</w:t>
      </w:r>
      <w:proofErr w:type="spellEnd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կարող են ստանալ</w:t>
      </w:r>
      <w:r w:rsidR="007619E3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մասնակից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այն</w:t>
      </w:r>
      <w:r w:rsidR="007619E3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իրավաբանական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անձինք</w:t>
      </w:r>
      <w:r w:rsidR="007619E3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կամ անհատ ձեռնարկատերերը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, որոնք և որոնց </w:t>
      </w:r>
      <w:r w:rsidR="007619E3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սեփականատեր</w:t>
      </w:r>
      <w:r w:rsidR="007619E3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երը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կամ բաժնետերերը </w:t>
      </w:r>
    </w:p>
    <w:p w14:paraId="1B4AF03F" w14:textId="1BBF3654"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ներգրավված չեն կամ ներգրավված չեն եղել </w:t>
      </w:r>
      <w:r w:rsidR="00C9072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սնանկության</w:t>
      </w:r>
      <w:r w:rsidR="00C9072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8B1454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վարույթում</w:t>
      </w:r>
      <w:r w:rsidR="008B1454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կամ չեն հանդիսացել </w:t>
      </w:r>
      <w:proofErr w:type="spellStart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սնանկության</w:t>
      </w:r>
      <w:proofErr w:type="spellEnd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վարու</w:t>
      </w:r>
      <w:r w:rsidR="006C6925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յ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թում ընդգրկված իրավաբանական անձի </w:t>
      </w:r>
      <w:r w:rsidR="007619E3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սեփականատեր</w:t>
      </w:r>
      <w:r w:rsidR="007619E3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եր</w:t>
      </w:r>
      <w:r w:rsidR="007619E3">
        <w:rPr>
          <w:rFonts w:eastAsia="Times New Roman" w:cs="Helvetica"/>
          <w:color w:val="222222"/>
          <w:sz w:val="24"/>
          <w:szCs w:val="24"/>
          <w:lang w:val="hy-AM"/>
        </w:rPr>
        <w:t xml:space="preserve">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կամ բաժնետեր,</w:t>
      </w:r>
    </w:p>
    <w:p w14:paraId="24EF63CD" w14:textId="77777777"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չունեն չկատարված պարտավորություն</w:t>
      </w:r>
      <w:r w:rsidR="006C6925" w:rsidRPr="007619E3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,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որի գծով առկա է դատական գործ կամ հարկադիր կատարման վարույթ,</w:t>
      </w:r>
    </w:p>
    <w:p w14:paraId="0612A860" w14:textId="55F78999" w:rsidR="000E4D09" w:rsidRPr="00E45121" w:rsidRDefault="000E4D09" w:rsidP="00E45121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E4512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վերջին երեք տարիներին չեն ունեցել  չկատարված պարտավորություն որոնց գծով առկա է եղել դատական գործ կամ հարկադիր կատարման վարույթ և նրանց վերաբերյալ առկա չի եղել հարուցված քրեական գործ կամ հարուցված քրեական գործը չի ավարտվել արդարացնող ակտով։</w:t>
      </w:r>
    </w:p>
    <w:p w14:paraId="14D21330" w14:textId="77777777" w:rsidR="00A95056" w:rsidRPr="000D43DC" w:rsidRDefault="00A95056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</w:p>
    <w:p w14:paraId="5A36E7A3" w14:textId="77777777" w:rsidR="006536D0" w:rsidRPr="000D43DC" w:rsidRDefault="00B2115B" w:rsidP="006536D0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 xml:space="preserve">Փաստաթղթերի ներկայացման կարգ՝ </w:t>
      </w:r>
    </w:p>
    <w:p w14:paraId="076131D5" w14:textId="77777777" w:rsidR="006536D0" w:rsidRPr="000D43DC" w:rsidRDefault="006536D0" w:rsidP="006536D0">
      <w:pPr>
        <w:pStyle w:val="ListParagraph"/>
        <w:rPr>
          <w:rFonts w:ascii="Mardoto Light" w:hAnsi="Mardoto Light" w:cs="Calibri"/>
          <w:sz w:val="24"/>
          <w:szCs w:val="24"/>
          <w:lang w:val="hy-AM"/>
        </w:rPr>
      </w:pPr>
    </w:p>
    <w:p w14:paraId="36C17526" w14:textId="77777777" w:rsidR="007A359C" w:rsidRPr="000D43DC" w:rsidRDefault="00B2115B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փաստաթղթերը ներկայացվում են</w:t>
      </w:r>
      <w:r w:rsidR="006536D0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էլեկտրոնային տարբերակով` նշելով </w:t>
      </w:r>
      <w:r w:rsidR="007A359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՝</w:t>
      </w:r>
    </w:p>
    <w:p w14:paraId="36B7F232" w14:textId="77777777" w:rsidR="006536D0" w:rsidRPr="000D43DC" w:rsidRDefault="006536D0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ՆԱԽԱՈՐԱԿԱՎՈՐՄԱՆ ՀԱՅՏ</w:t>
      </w:r>
      <w:r w:rsidR="007A359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8D5215" w:rsidRPr="008D5215">
        <w:rPr>
          <w:rFonts w:ascii="Mardoto Light" w:hAnsi="Mardoto Light"/>
          <w:b/>
          <w:sz w:val="24"/>
          <w:szCs w:val="24"/>
          <w:lang w:val="hy-AM"/>
        </w:rPr>
        <w:t>մասնագիտացված կահույքագործ</w:t>
      </w:r>
      <w:r w:rsidR="008D5215" w:rsidRPr="008D5215">
        <w:rPr>
          <w:rFonts w:ascii="Mardoto Light" w:hAnsi="Mardoto Light"/>
          <w:sz w:val="24"/>
          <w:szCs w:val="24"/>
          <w:lang w:val="hy-AM"/>
        </w:rPr>
        <w:t xml:space="preserve"> </w:t>
      </w:r>
      <w:r w:rsidR="007A359C" w:rsidRPr="000D43DC">
        <w:rPr>
          <w:rFonts w:ascii="Mardoto Light" w:hAnsi="Mardoto Light"/>
          <w:b/>
          <w:bCs/>
          <w:color w:val="222222"/>
          <w:sz w:val="24"/>
          <w:szCs w:val="24"/>
          <w:bdr w:val="none" w:sz="0" w:space="0" w:color="auto" w:frame="1"/>
          <w:lang w:val="hy-AM"/>
        </w:rPr>
        <w:t>կազմակերպությու</w:t>
      </w:r>
      <w:r w:rsidR="00920032" w:rsidRPr="00920032">
        <w:rPr>
          <w:rFonts w:ascii="Mardoto Light" w:hAnsi="Mardoto Light"/>
          <w:b/>
          <w:bCs/>
          <w:color w:val="222222"/>
          <w:sz w:val="24"/>
          <w:szCs w:val="24"/>
          <w:bdr w:val="none" w:sz="0" w:space="0" w:color="auto" w:frame="1"/>
          <w:lang w:val="hy-AM"/>
        </w:rPr>
        <w:t>ն</w:t>
      </w:r>
      <w:r w:rsidR="007A359C" w:rsidRPr="00920032">
        <w:rPr>
          <w:rFonts w:ascii="Mardoto Light" w:hAnsi="Mardoto Light"/>
          <w:b/>
          <w:bCs/>
          <w:color w:val="222222"/>
          <w:sz w:val="24"/>
          <w:szCs w:val="24"/>
          <w:bdr w:val="none" w:sz="0" w:space="0" w:color="auto" w:frame="1"/>
          <w:lang w:val="hy-AM"/>
        </w:rPr>
        <w:t> </w:t>
      </w:r>
    </w:p>
    <w:p w14:paraId="49D33544" w14:textId="77777777" w:rsidR="006536D0" w:rsidRPr="000D43DC" w:rsidRDefault="006536D0" w:rsidP="006536D0">
      <w:pPr>
        <w:autoSpaceDE w:val="0"/>
        <w:autoSpaceDN w:val="0"/>
        <w:spacing w:after="0" w:line="240" w:lineRule="auto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Ներկայացնել բացառապես      </w:t>
      </w:r>
      <w:hyperlink r:id="rId6" w:history="1">
        <w:r w:rsidRPr="000D43DC">
          <w:rPr>
            <w:rStyle w:val="Hyperlink"/>
            <w:rFonts w:ascii="Mardoto Light" w:hAnsi="Mardoto Light" w:cs="Segoe UI"/>
            <w:sz w:val="24"/>
            <w:szCs w:val="24"/>
            <w:lang w:val="hy-AM"/>
          </w:rPr>
          <w:t>procurement@idbank.am</w:t>
        </w:r>
      </w:hyperlink>
      <w:r w:rsidRPr="000D43DC">
        <w:rPr>
          <w:rFonts w:ascii="Mardoto Light" w:hAnsi="Mardoto Light" w:cs="Segoe UI"/>
          <w:sz w:val="24"/>
          <w:szCs w:val="24"/>
          <w:lang w:val="hy-AM"/>
        </w:rPr>
        <w:t xml:space="preserve"> </w:t>
      </w:r>
      <w:r w:rsidR="00A04E7C" w:rsidRPr="000D43DC">
        <w:rPr>
          <w:rFonts w:ascii="Mardoto Light" w:hAnsi="Mardoto Light" w:cs="Segoe UI"/>
          <w:sz w:val="24"/>
          <w:szCs w:val="24"/>
          <w:lang w:val="hy-AM"/>
        </w:rPr>
        <w:t>էլեկտրոնային հասցեին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ուղարկելու միջոցով</w:t>
      </w:r>
    </w:p>
    <w:p w14:paraId="46AF4805" w14:textId="77777777" w:rsidR="00B2115B" w:rsidRPr="000D43DC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Հարցերի դեպքում դիմել՝ </w:t>
      </w:r>
      <w:r w:rsidRPr="000D43DC">
        <w:rPr>
          <w:rFonts w:ascii="Mardoto Light" w:hAnsi="Mardoto Light"/>
          <w:sz w:val="24"/>
          <w:szCs w:val="24"/>
          <w:lang w:val="hy-AM"/>
        </w:rPr>
        <w:t>Սոնյա Ղևոնդյանին՝ հեռ․ 093 04 08 08,</w:t>
      </w:r>
    </w:p>
    <w:p w14:paraId="4D6ACB3F" w14:textId="77777777" w:rsidR="00A04E7C" w:rsidRPr="000D43DC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14:paraId="15040B27" w14:textId="77777777" w:rsidR="00B2115B" w:rsidRPr="000D43DC" w:rsidRDefault="00B2115B" w:rsidP="00B2115B">
      <w:pPr>
        <w:jc w:val="both"/>
        <w:rPr>
          <w:rFonts w:ascii="Mardoto Light" w:hAnsi="Mardoto Light"/>
          <w:color w:val="4D4D4D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>Ներկայացման լեզու՝</w:t>
      </w:r>
      <w:r w:rsidRPr="000D43DC">
        <w:rPr>
          <w:rFonts w:ascii="Mardoto Light" w:hAnsi="Mardoto Light"/>
          <w:color w:val="000000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>հայերեն,</w:t>
      </w:r>
      <w:r w:rsidRPr="000D43DC">
        <w:rPr>
          <w:rFonts w:ascii="Mardoto Light" w:hAnsi="Mardoto Light"/>
          <w:color w:val="000000"/>
          <w:sz w:val="24"/>
          <w:szCs w:val="24"/>
          <w:lang w:val="hy-AM"/>
        </w:rPr>
        <w:t xml:space="preserve"> </w:t>
      </w:r>
    </w:p>
    <w:p w14:paraId="2B29FF6A" w14:textId="77777777" w:rsidR="00A55E0A" w:rsidRPr="00A55E0A" w:rsidRDefault="00A55E0A" w:rsidP="006419F1">
      <w:pPr>
        <w:autoSpaceDE w:val="0"/>
        <w:autoSpaceDN w:val="0"/>
        <w:spacing w:after="0" w:line="240" w:lineRule="auto"/>
        <w:rPr>
          <w:rFonts w:ascii="Mardoto Light" w:hAnsi="Mardoto Light"/>
          <w:sz w:val="24"/>
          <w:szCs w:val="24"/>
          <w:lang w:val="hy-AM"/>
        </w:rPr>
      </w:pPr>
    </w:p>
    <w:p w14:paraId="642E5DD5" w14:textId="23D33292" w:rsidR="00B2115B" w:rsidRPr="000D43DC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ժամկետ՝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r w:rsidR="00A55E0A">
        <w:rPr>
          <w:rFonts w:ascii="Sylfaen" w:hAnsi="Sylfaen"/>
          <w:sz w:val="24"/>
          <w:szCs w:val="24"/>
          <w:lang w:val="hy-AM"/>
        </w:rPr>
        <w:t>02</w:t>
      </w:r>
      <w:r w:rsidR="006536D0" w:rsidRPr="000D43DC">
        <w:rPr>
          <w:rFonts w:ascii="Mardoto Light" w:hAnsi="Mardoto Light"/>
          <w:sz w:val="24"/>
          <w:szCs w:val="24"/>
          <w:lang w:val="hy-AM"/>
        </w:rPr>
        <w:t xml:space="preserve"> /0</w:t>
      </w:r>
      <w:r w:rsidR="00A55E0A">
        <w:rPr>
          <w:rFonts w:ascii="Sylfaen" w:hAnsi="Sylfaen"/>
          <w:sz w:val="24"/>
          <w:szCs w:val="24"/>
          <w:lang w:val="hy-AM"/>
        </w:rPr>
        <w:t>2</w:t>
      </w:r>
      <w:r w:rsidR="006536D0" w:rsidRPr="000D43DC">
        <w:rPr>
          <w:rFonts w:ascii="Mardoto Light" w:hAnsi="Mardoto Light"/>
          <w:sz w:val="24"/>
          <w:szCs w:val="24"/>
          <w:lang w:val="hy-AM"/>
        </w:rPr>
        <w:t>/202</w:t>
      </w:r>
      <w:r w:rsidR="00A55E0A">
        <w:rPr>
          <w:rFonts w:ascii="Sylfaen" w:hAnsi="Sylfaen"/>
          <w:sz w:val="24"/>
          <w:szCs w:val="24"/>
          <w:lang w:val="hy-AM"/>
        </w:rPr>
        <w:t xml:space="preserve">3 </w:t>
      </w:r>
      <w:r w:rsidRPr="000D43DC">
        <w:rPr>
          <w:rFonts w:ascii="Mardoto Light" w:eastAsia="Times New Roman" w:hAnsi="Mardoto Light" w:cs="GHEA Grapalat"/>
          <w:sz w:val="24"/>
          <w:szCs w:val="24"/>
          <w:lang w:val="hy-AM"/>
        </w:rPr>
        <w:t>թ</w:t>
      </w:r>
      <w:r w:rsidRPr="000D43DC">
        <w:rPr>
          <w:rFonts w:ascii="Mardoto Light" w:eastAsia="Times New Roman" w:hAnsi="Mardoto Light" w:cs="Times New Roman"/>
          <w:sz w:val="24"/>
          <w:szCs w:val="24"/>
          <w:lang w:val="hy-AM"/>
        </w:rPr>
        <w:t>․։</w:t>
      </w:r>
    </w:p>
    <w:p w14:paraId="61D2B015" w14:textId="7B4BC81E" w:rsidR="00B2115B" w:rsidRDefault="00B2115B" w:rsidP="00B2115B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25491DA9" w14:textId="0103B27E" w:rsidR="00A55F6C" w:rsidRDefault="00A55F6C" w:rsidP="00B2115B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05E333F0" w14:textId="77777777" w:rsidR="00A55F6C" w:rsidRPr="00A55F6C" w:rsidRDefault="00A55F6C" w:rsidP="00B2115B">
      <w:pPr>
        <w:jc w:val="both"/>
        <w:rPr>
          <w:rFonts w:ascii="Sylfaen" w:hAnsi="Sylfaen"/>
          <w:b/>
          <w:sz w:val="24"/>
          <w:szCs w:val="24"/>
          <w:lang w:val="hy-AM"/>
        </w:rPr>
      </w:pPr>
      <w:bookmarkStart w:id="1" w:name="_GoBack"/>
      <w:bookmarkEnd w:id="1"/>
    </w:p>
    <w:p w14:paraId="6ABA118F" w14:textId="77777777" w:rsidR="00FC0EB7" w:rsidRPr="000D43DC" w:rsidRDefault="00FC0EB7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lastRenderedPageBreak/>
        <w:t>2-րդ փուլ</w:t>
      </w:r>
      <w:r w:rsidR="000D43DC" w:rsidRPr="000D43DC">
        <w:rPr>
          <w:rFonts w:ascii="Mardoto Light" w:hAnsi="Mardoto Light"/>
          <w:b/>
          <w:sz w:val="24"/>
          <w:szCs w:val="24"/>
          <w:lang w:val="hy-AM"/>
        </w:rPr>
        <w:t xml:space="preserve">   </w:t>
      </w:r>
    </w:p>
    <w:p w14:paraId="7F40856B" w14:textId="77777777" w:rsidR="005C2BF4" w:rsidRPr="000D43DC" w:rsidRDefault="00A95056" w:rsidP="005C2BF4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«ԱյԴի Բանկ»  ՓԲԸ նախաորակավոր</w:t>
      </w:r>
      <w:r w:rsidRPr="000D43DC">
        <w:rPr>
          <w:rFonts w:ascii="Mardoto Light" w:hAnsi="Mardoto Light"/>
          <w:sz w:val="24"/>
          <w:szCs w:val="24"/>
          <w:lang w:val="hy-AM"/>
        </w:rPr>
        <w:t>ումը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ստացած անձանց</w:t>
      </w:r>
      <w:r w:rsidRPr="000D43DC">
        <w:rPr>
          <w:rFonts w:ascii="Mardoto Light" w:hAnsi="Mardoto Light"/>
          <w:sz w:val="24"/>
          <w:szCs w:val="24"/>
          <w:lang w:val="hy-AM"/>
        </w:rPr>
        <w:t>՝ ԱյԴի Բանկ ՓԲԸ կողմից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տարվա ընթացքում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 xml:space="preserve"> կուղարկվեն համապատասխան ծավալաթերթ, աշխատանքների կատարման վայր, գծագրեր և տեխնիկական բնութագիր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ներառող հարցումներ</w:t>
      </w:r>
      <w:r w:rsidRPr="000D43DC">
        <w:rPr>
          <w:rFonts w:ascii="Mardoto Light" w:hAnsi="Mardoto Light"/>
          <w:sz w:val="24"/>
          <w:szCs w:val="24"/>
          <w:lang w:val="hy-AM"/>
        </w:rPr>
        <w:t>՝ գնային առաջարկ ներկայացնելու համար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։</w:t>
      </w:r>
    </w:p>
    <w:p w14:paraId="694B5E58" w14:textId="77777777" w:rsidR="00FC0EB7" w:rsidRPr="000D43DC" w:rsidRDefault="005C2BF4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ԳՆԱՅԻՆ ԱՌԱՋԱՐԿ</w:t>
      </w:r>
      <w:r w:rsidR="00A95056" w:rsidRPr="000D43DC">
        <w:rPr>
          <w:rFonts w:ascii="Mardoto Light" w:hAnsi="Mardoto Light"/>
          <w:b/>
          <w:sz w:val="24"/>
          <w:szCs w:val="24"/>
          <w:lang w:val="hy-AM"/>
        </w:rPr>
        <w:t xml:space="preserve"> </w:t>
      </w:r>
      <w:r w:rsidR="00A95056"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պարունակող </w:t>
      </w:r>
      <w:r w:rsidR="00FC0EB7"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փաստաթղթերը ներկայացվում են ծրարավորված, որը պետք է լինի սոսնձված և կնքված այն ներկայացնողի կողմից: Ծրարը և Մասնակցի կազմած փաստաթղթերը </w:t>
      </w:r>
      <w:r w:rsidR="0042363C" w:rsidRPr="000D43DC">
        <w:rPr>
          <w:rFonts w:ascii="Mardoto Light" w:eastAsiaTheme="minorHAnsi" w:hAnsi="Mardoto Light" w:cs="Calibri"/>
          <w:sz w:val="24"/>
          <w:szCs w:val="24"/>
          <w:lang w:val="hy-AM"/>
        </w:rPr>
        <w:t>պետք է</w:t>
      </w:r>
      <w:r w:rsidR="008230E1">
        <w:rPr>
          <w:rFonts w:ascii="GHEA Grapalat" w:eastAsiaTheme="minorHAnsi" w:hAnsi="GHEA Grapalat" w:cs="Calibri"/>
          <w:lang w:val="hy-AM"/>
        </w:rPr>
        <w:t xml:space="preserve"> </w:t>
      </w:r>
      <w:r w:rsidR="008230E1" w:rsidRPr="008230E1">
        <w:rPr>
          <w:rFonts w:ascii="Mardoto Light" w:eastAsiaTheme="minorHAnsi" w:hAnsi="Mardoto Light" w:cs="Calibri"/>
          <w:sz w:val="24"/>
          <w:szCs w:val="24"/>
          <w:lang w:val="hy-AM"/>
        </w:rPr>
        <w:t>ստորագրված լինեն կազմակերպության ղեկավարի կամ  վերջինիս լիազորված անձի կողմից</w:t>
      </w:r>
      <w:r w:rsidR="00FC0EB7" w:rsidRPr="000D43DC">
        <w:rPr>
          <w:rFonts w:ascii="Mardoto Light" w:eastAsiaTheme="minorHAnsi" w:hAnsi="Mardoto Light" w:cs="Calibri"/>
          <w:sz w:val="24"/>
          <w:szCs w:val="24"/>
          <w:lang w:val="hy-AM"/>
        </w:rPr>
        <w:t>:</w:t>
      </w:r>
    </w:p>
    <w:p w14:paraId="0B6F3535" w14:textId="77777777" w:rsidR="00F27A49" w:rsidRPr="000D43DC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14:paraId="4458E08F" w14:textId="77777777" w:rsidR="00F27A49" w:rsidRPr="000D43DC" w:rsidRDefault="00F27A49" w:rsidP="00F27A49">
      <w:pPr>
        <w:pStyle w:val="NoSpacing"/>
        <w:spacing w:line="276" w:lineRule="auto"/>
        <w:ind w:firstLine="720"/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Առաջարկվող գինը ապրանքների, աշխատանքների և ծառայությունների արժեքից բացի</w:t>
      </w:r>
      <w:r w:rsidR="008230E1" w:rsidRPr="008230E1">
        <w:rPr>
          <w:rFonts w:ascii="Mardoto Light" w:hAnsi="Mardoto Light"/>
          <w:sz w:val="24"/>
          <w:szCs w:val="24"/>
          <w:lang w:val="hy-AM"/>
        </w:rPr>
        <w:t xml:space="preserve"> 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պետք է </w:t>
      </w:r>
      <w:r w:rsidRPr="000D43DC">
        <w:rPr>
          <w:rFonts w:ascii="Mardoto Light" w:hAnsi="Mardoto Light"/>
          <w:sz w:val="24"/>
          <w:szCs w:val="24"/>
          <w:lang w:val="hy-AM"/>
        </w:rPr>
        <w:t>ներառ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>ի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փոխադրման (Բանկի գլխամասային գրասենյակ), ապահովագրման, տուրքերի, հարկերի, այլ վճարումների գծով ծախսերը։</w:t>
      </w:r>
    </w:p>
    <w:p w14:paraId="20ABB188" w14:textId="77777777" w:rsidR="00F27A49" w:rsidRPr="000D43DC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14:paraId="75C6713D" w14:textId="77777777" w:rsidR="00FC0EB7" w:rsidRPr="000D43DC" w:rsidRDefault="00C81E51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 xml:space="preserve">ԳՆԱՅԻՆ ԱՌԱՋԱՐԿ ՊԱՐՈՒՆԱԿՈՂ ԾՐԱՐԸ </w:t>
      </w:r>
      <w:r w:rsidRPr="000D43DC">
        <w:rPr>
          <w:rFonts w:ascii="Mardoto Light" w:hAnsi="Mardoto Light"/>
          <w:sz w:val="24"/>
          <w:szCs w:val="24"/>
          <w:lang w:val="hy-AM"/>
        </w:rPr>
        <w:t>Ներկայացնել բացառապես   Սոնյա Ղևոնդյանին (կոնտակտային տվյալներ՝ հեռ 093 04 08 08)</w:t>
      </w:r>
    </w:p>
    <w:p w14:paraId="58F33243" w14:textId="77777777" w:rsidR="000D43DC" w:rsidRPr="000D43DC" w:rsidRDefault="000D43DC">
      <w:pPr>
        <w:jc w:val="both"/>
        <w:rPr>
          <w:rFonts w:ascii="Mardoto Light" w:hAnsi="Mardoto Light"/>
          <w:b/>
          <w:sz w:val="24"/>
          <w:szCs w:val="24"/>
          <w:lang w:val="hy-AM"/>
        </w:rPr>
      </w:pPr>
    </w:p>
    <w:sectPr w:rsidR="000D43DC" w:rsidRPr="000D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AAB"/>
    <w:multiLevelType w:val="multilevel"/>
    <w:tmpl w:val="F71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14D5A"/>
    <w:multiLevelType w:val="hybridMultilevel"/>
    <w:tmpl w:val="4EE4D5A6"/>
    <w:lvl w:ilvl="0" w:tplc="D486B6A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E5B01"/>
    <w:multiLevelType w:val="hybridMultilevel"/>
    <w:tmpl w:val="10BA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09A"/>
    <w:multiLevelType w:val="hybridMultilevel"/>
    <w:tmpl w:val="D494C4A2"/>
    <w:lvl w:ilvl="0" w:tplc="F41EA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6E7"/>
    <w:multiLevelType w:val="hybridMultilevel"/>
    <w:tmpl w:val="7B5AC1B0"/>
    <w:lvl w:ilvl="0" w:tplc="2CEA8B24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0A"/>
    <w:rsid w:val="00005CAD"/>
    <w:rsid w:val="000D43DC"/>
    <w:rsid w:val="000E4D09"/>
    <w:rsid w:val="001224A5"/>
    <w:rsid w:val="00160895"/>
    <w:rsid w:val="00212872"/>
    <w:rsid w:val="0034755F"/>
    <w:rsid w:val="00381154"/>
    <w:rsid w:val="003936B7"/>
    <w:rsid w:val="0042363C"/>
    <w:rsid w:val="005760D8"/>
    <w:rsid w:val="00597DA7"/>
    <w:rsid w:val="005C2BF4"/>
    <w:rsid w:val="005D47B4"/>
    <w:rsid w:val="006240FA"/>
    <w:rsid w:val="006419F1"/>
    <w:rsid w:val="006536D0"/>
    <w:rsid w:val="006B2A02"/>
    <w:rsid w:val="006C6925"/>
    <w:rsid w:val="007619E3"/>
    <w:rsid w:val="007A21BD"/>
    <w:rsid w:val="007A359C"/>
    <w:rsid w:val="007F548A"/>
    <w:rsid w:val="008230E1"/>
    <w:rsid w:val="008B1256"/>
    <w:rsid w:val="008B1454"/>
    <w:rsid w:val="008D5215"/>
    <w:rsid w:val="00920032"/>
    <w:rsid w:val="00A04E7C"/>
    <w:rsid w:val="00A2430A"/>
    <w:rsid w:val="00A55E0A"/>
    <w:rsid w:val="00A55F6C"/>
    <w:rsid w:val="00A95056"/>
    <w:rsid w:val="00B2115B"/>
    <w:rsid w:val="00B63023"/>
    <w:rsid w:val="00BE54C7"/>
    <w:rsid w:val="00BF4F54"/>
    <w:rsid w:val="00C115B2"/>
    <w:rsid w:val="00C16646"/>
    <w:rsid w:val="00C81E51"/>
    <w:rsid w:val="00C9072C"/>
    <w:rsid w:val="00E1009C"/>
    <w:rsid w:val="00E45121"/>
    <w:rsid w:val="00E947D1"/>
    <w:rsid w:val="00F27A49"/>
    <w:rsid w:val="00F87D83"/>
    <w:rsid w:val="00F95DA0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D9FF"/>
  <w15:chartTrackingRefBased/>
  <w15:docId w15:val="{AF826975-55BC-4AA4-B46A-0CCDA2D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11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115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9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6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idbank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A39B-0E71-473C-8E1F-FEFD9688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Zhaneta Aslanyan</dc:creator>
  <cp:keywords/>
  <dc:description/>
  <cp:lastModifiedBy>Sona Ghevondyan</cp:lastModifiedBy>
  <cp:revision>8</cp:revision>
  <cp:lastPrinted>2022-01-17T06:05:00Z</cp:lastPrinted>
  <dcterms:created xsi:type="dcterms:W3CDTF">2023-01-12T14:18:00Z</dcterms:created>
  <dcterms:modified xsi:type="dcterms:W3CDTF">2023-01-13T13:53:00Z</dcterms:modified>
</cp:coreProperties>
</file>